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4D" w:rsidRPr="00E73945" w:rsidRDefault="00E73945">
      <w:pPr>
        <w:rPr>
          <w:b/>
        </w:rPr>
      </w:pPr>
      <w:proofErr w:type="spellStart"/>
      <w:r w:rsidRPr="00E73945">
        <w:rPr>
          <w:b/>
        </w:rPr>
        <w:t>Tuzluluk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ve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yoğunluk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ölçer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için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teknik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şartname</w:t>
      </w:r>
      <w:proofErr w:type="spellEnd"/>
    </w:p>
    <w:p w:rsidR="00E73945" w:rsidRDefault="00E73945">
      <w:r>
        <w:t xml:space="preserve">Hem </w:t>
      </w:r>
      <w:proofErr w:type="spellStart"/>
      <w:r>
        <w:t>tuz</w:t>
      </w:r>
      <w:proofErr w:type="spellEnd"/>
      <w:r>
        <w:t xml:space="preserve"> hem de </w:t>
      </w:r>
      <w:proofErr w:type="spellStart"/>
      <w:r>
        <w:t>yoğunluk</w:t>
      </w:r>
      <w:proofErr w:type="spellEnd"/>
      <w:r>
        <w:t xml:space="preserve"> </w:t>
      </w:r>
      <w:proofErr w:type="spellStart"/>
      <w:r>
        <w:t>ölçümünde</w:t>
      </w:r>
      <w:proofErr w:type="spellEnd"/>
      <w:r>
        <w:t xml:space="preserve"> </w:t>
      </w:r>
      <w:proofErr w:type="spellStart"/>
      <w:r>
        <w:t>kullanılabilecektir</w:t>
      </w:r>
      <w:proofErr w:type="spellEnd"/>
      <w:r>
        <w:t>.</w:t>
      </w:r>
    </w:p>
    <w:p w:rsidR="00E73945" w:rsidRDefault="00E73945">
      <w:proofErr w:type="spellStart"/>
      <w:r>
        <w:t>Refraktometre</w:t>
      </w:r>
      <w:proofErr w:type="spellEnd"/>
      <w:r>
        <w:t xml:space="preserve"> </w:t>
      </w:r>
      <w:proofErr w:type="spellStart"/>
      <w:r>
        <w:t>prensibiyle</w:t>
      </w:r>
      <w:proofErr w:type="spellEnd"/>
      <w:r>
        <w:t xml:space="preserve"> </w:t>
      </w:r>
      <w:proofErr w:type="spellStart"/>
      <w:r>
        <w:t>çalışmalıdır</w:t>
      </w:r>
      <w:proofErr w:type="spellEnd"/>
    </w:p>
    <w:p w:rsidR="00E73945" w:rsidRDefault="00E73945"/>
    <w:p w:rsidR="00E73945" w:rsidRPr="00E73945" w:rsidRDefault="00E73945">
      <w:pPr>
        <w:rPr>
          <w:b/>
        </w:rPr>
      </w:pPr>
      <w:proofErr w:type="spellStart"/>
      <w:r w:rsidRPr="00E73945">
        <w:rPr>
          <w:b/>
        </w:rPr>
        <w:t>Refraktometre</w:t>
      </w:r>
      <w:proofErr w:type="spellEnd"/>
    </w:p>
    <w:p w:rsidR="00E73945" w:rsidRDefault="00E73945">
      <w:proofErr w:type="spellStart"/>
      <w:r>
        <w:t>Dürbin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olacaktır</w:t>
      </w:r>
      <w:proofErr w:type="spellEnd"/>
    </w:p>
    <w:p w:rsidR="00E73945" w:rsidRDefault="00E73945">
      <w:r>
        <w:t xml:space="preserve">0-80 %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ölçü</w:t>
      </w:r>
      <w:proofErr w:type="spellEnd"/>
      <w:r>
        <w:t xml:space="preserve"> </w:t>
      </w:r>
      <w:proofErr w:type="spellStart"/>
      <w:r>
        <w:t>yapılabilmelidir</w:t>
      </w:r>
      <w:proofErr w:type="spellEnd"/>
    </w:p>
    <w:p w:rsidR="00E73945" w:rsidRDefault="00E73945"/>
    <w:p w:rsidR="00E73945" w:rsidRPr="00E73945" w:rsidRDefault="00E73945">
      <w:pPr>
        <w:rPr>
          <w:b/>
        </w:rPr>
      </w:pPr>
      <w:bookmarkStart w:id="0" w:name="_GoBack"/>
      <w:proofErr w:type="spellStart"/>
      <w:r w:rsidRPr="00E73945">
        <w:rPr>
          <w:b/>
        </w:rPr>
        <w:t>Dijital</w:t>
      </w:r>
      <w:proofErr w:type="spellEnd"/>
      <w:r w:rsidRPr="00E73945">
        <w:rPr>
          <w:b/>
        </w:rPr>
        <w:t xml:space="preserve"> </w:t>
      </w:r>
      <w:proofErr w:type="spellStart"/>
      <w:r w:rsidRPr="00E73945">
        <w:rPr>
          <w:b/>
        </w:rPr>
        <w:t>Termometre</w:t>
      </w:r>
      <w:proofErr w:type="spellEnd"/>
    </w:p>
    <w:bookmarkEnd w:id="0"/>
    <w:p w:rsidR="00E73945" w:rsidRDefault="00E73945">
      <w:proofErr w:type="spellStart"/>
      <w:r>
        <w:t>Ürün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daldırılarak</w:t>
      </w:r>
      <w:proofErr w:type="spellEnd"/>
      <w:r>
        <w:t xml:space="preserve"> </w:t>
      </w:r>
      <w:proofErr w:type="spellStart"/>
      <w:r>
        <w:t>ölçüm</w:t>
      </w:r>
      <w:proofErr w:type="spellEnd"/>
      <w:r>
        <w:t xml:space="preserve"> </w:t>
      </w:r>
      <w:proofErr w:type="spellStart"/>
      <w:r>
        <w:t>yapılmalı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göstergeli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E73945" w:rsidRDefault="00E73945"/>
    <w:p w:rsidR="00E73945" w:rsidRDefault="00E73945"/>
    <w:sectPr w:rsidR="00E7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4"/>
    <w:rsid w:val="002F632F"/>
    <w:rsid w:val="00A672C7"/>
    <w:rsid w:val="00B74F52"/>
    <w:rsid w:val="00E23AB4"/>
    <w:rsid w:val="00E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AA60-D099-434F-9230-0916DF2A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2025-04-23T21:06:00Z</dcterms:created>
  <dcterms:modified xsi:type="dcterms:W3CDTF">2025-04-23T21:14:00Z</dcterms:modified>
</cp:coreProperties>
</file>